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B20A" w14:textId="77777777" w:rsidR="001C68AB" w:rsidRDefault="001C68AB">
      <w:pPr>
        <w:pStyle w:val="GvdeMetni"/>
        <w:rPr>
          <w:b/>
          <w:sz w:val="20"/>
        </w:rPr>
      </w:pPr>
    </w:p>
    <w:p w14:paraId="487EE3C7" w14:textId="77777777" w:rsidR="001C68AB" w:rsidRDefault="001C68AB">
      <w:pPr>
        <w:pStyle w:val="GvdeMetni"/>
        <w:spacing w:before="6"/>
        <w:rPr>
          <w:b/>
          <w:sz w:val="29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1C68AB" w14:paraId="7A47F665" w14:textId="77777777" w:rsidTr="00F731D7">
        <w:trPr>
          <w:trHeight w:val="1288"/>
        </w:trPr>
        <w:tc>
          <w:tcPr>
            <w:tcW w:w="1939" w:type="dxa"/>
          </w:tcPr>
          <w:p w14:paraId="46F52155" w14:textId="77777777" w:rsidR="001C68AB" w:rsidRDefault="001E4C3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F0DB72" wp14:editId="6F1F9C26">
                  <wp:extent cx="895350" cy="942975"/>
                  <wp:effectExtent l="0" t="0" r="0" b="9525"/>
                  <wp:docPr id="2" name="Resim 2" descr="Kırıkkale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ırıkkale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4" w:type="dxa"/>
          </w:tcPr>
          <w:p w14:paraId="450CA421" w14:textId="77777777" w:rsidR="001E4C3E" w:rsidRDefault="00F731D7" w:rsidP="00F731D7">
            <w:pPr>
              <w:pStyle w:val="TableParagraph"/>
              <w:spacing w:before="205"/>
              <w:ind w:left="481" w:firstLine="857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1E4C3E">
              <w:rPr>
                <w:b/>
              </w:rPr>
              <w:t>KIRIKKALE ÜNİVERSİTESİ</w:t>
            </w:r>
          </w:p>
          <w:p w14:paraId="11014F32" w14:textId="77777777" w:rsidR="001C68AB" w:rsidRDefault="005B19A4" w:rsidP="00F731D7">
            <w:pPr>
              <w:pStyle w:val="TableParagraph"/>
              <w:spacing w:before="205"/>
              <w:ind w:left="481"/>
              <w:jc w:val="center"/>
              <w:rPr>
                <w:b/>
              </w:rPr>
            </w:pPr>
            <w:r>
              <w:rPr>
                <w:b/>
              </w:rPr>
              <w:t>İŞLETMEDE MESLEKİ EĞİTİM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ÜCRETLERİNE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İŞSİZLİK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KATKISI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</w:t>
            </w:r>
            <w:r w:rsidR="00F731D7">
              <w:rPr>
                <w:b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</w:tbl>
    <w:p w14:paraId="35C47A9A" w14:textId="77777777" w:rsidR="001C68AB" w:rsidRDefault="001C68AB">
      <w:pPr>
        <w:pStyle w:val="GvdeMetni"/>
        <w:spacing w:before="10"/>
        <w:rPr>
          <w:b/>
          <w:sz w:val="11"/>
        </w:rPr>
      </w:pPr>
    </w:p>
    <w:p w14:paraId="4DA02DCD" w14:textId="77777777" w:rsidR="001C68AB" w:rsidRDefault="00873782" w:rsidP="00F731D7">
      <w:pPr>
        <w:pStyle w:val="GvdeMetni"/>
        <w:spacing w:before="92" w:line="259" w:lineRule="auto"/>
        <w:ind w:left="193" w:right="25" w:firstLine="708"/>
        <w:jc w:val="both"/>
      </w:pPr>
      <w:r>
        <w:t>İşletmelerde Mesleki E</w:t>
      </w:r>
      <w:r w:rsidR="005B19A4">
        <w:t>ğitim gören öğrencilerin ücretlerinin İşsizlik Sigortası Fonundan Karşılanmasına İlişkin Usul ve</w:t>
      </w:r>
      <w:r w:rsidR="005B19A4">
        <w:rPr>
          <w:spacing w:val="1"/>
        </w:rPr>
        <w:t xml:space="preserve"> </w:t>
      </w:r>
      <w:r>
        <w:t>Esasların 4’</w:t>
      </w:r>
      <w:r w:rsidR="005B19A4">
        <w:t>üncü maddesinde belirtildiği üzere öğrencilerin öğrenimlerinin son yılında bir yarıyılı özel sektör işletmelerinde,</w:t>
      </w:r>
      <w:r w:rsidR="005B19A4">
        <w:rPr>
          <w:spacing w:val="1"/>
        </w:rPr>
        <w:t xml:space="preserve"> </w:t>
      </w:r>
      <w:r w:rsidR="005B19A4">
        <w:t>teknoparklarda, araştırma altyapılarında, AR-GE merkezlerinde ya da sanayi kuruluşlarında yapacakları zorunlu uygulamalı</w:t>
      </w:r>
      <w:r w:rsidR="005B19A4">
        <w:rPr>
          <w:spacing w:val="1"/>
        </w:rPr>
        <w:t xml:space="preserve"> </w:t>
      </w:r>
      <w:r w:rsidR="005B19A4">
        <w:rPr>
          <w:spacing w:val="-1"/>
        </w:rPr>
        <w:t>eğitimleri</w:t>
      </w:r>
      <w:r w:rsidR="005B19A4">
        <w:rPr>
          <w:spacing w:val="-9"/>
        </w:rPr>
        <w:t xml:space="preserve"> </w:t>
      </w:r>
      <w:r w:rsidR="005B19A4">
        <w:rPr>
          <w:spacing w:val="-1"/>
        </w:rPr>
        <w:t>süresince</w:t>
      </w:r>
      <w:r w:rsidR="005B19A4">
        <w:rPr>
          <w:spacing w:val="-9"/>
        </w:rPr>
        <w:t xml:space="preserve"> </w:t>
      </w:r>
      <w:r w:rsidR="005B19A4">
        <w:t>öğrencilere,</w:t>
      </w:r>
      <w:r w:rsidR="005B19A4">
        <w:rPr>
          <w:spacing w:val="-8"/>
        </w:rPr>
        <w:t xml:space="preserve"> </w:t>
      </w:r>
      <w:r w:rsidR="005B19A4">
        <w:t>2547</w:t>
      </w:r>
      <w:r w:rsidR="005B19A4">
        <w:rPr>
          <w:spacing w:val="-7"/>
        </w:rPr>
        <w:t xml:space="preserve"> </w:t>
      </w:r>
      <w:r w:rsidR="005B19A4">
        <w:t>sayılı</w:t>
      </w:r>
      <w:r w:rsidR="005B19A4">
        <w:rPr>
          <w:spacing w:val="-8"/>
        </w:rPr>
        <w:t xml:space="preserve"> </w:t>
      </w:r>
      <w:r w:rsidR="005B19A4">
        <w:t>Yükseköğretim</w:t>
      </w:r>
      <w:r w:rsidR="005B19A4">
        <w:rPr>
          <w:spacing w:val="-11"/>
        </w:rPr>
        <w:t xml:space="preserve"> </w:t>
      </w:r>
      <w:r w:rsidR="005B19A4">
        <w:t>Kanunu</w:t>
      </w:r>
      <w:r>
        <w:t>’</w:t>
      </w:r>
      <w:r w:rsidR="005B19A4">
        <w:t>nun</w:t>
      </w:r>
      <w:r w:rsidR="005B19A4">
        <w:rPr>
          <w:spacing w:val="-8"/>
        </w:rPr>
        <w:t xml:space="preserve"> </w:t>
      </w:r>
      <w:r w:rsidR="005B19A4">
        <w:t>Geçici</w:t>
      </w:r>
      <w:r w:rsidR="005B19A4">
        <w:rPr>
          <w:spacing w:val="-8"/>
        </w:rPr>
        <w:t xml:space="preserve"> </w:t>
      </w:r>
      <w:r w:rsidR="005B19A4">
        <w:t>74</w:t>
      </w:r>
      <w:r>
        <w:rPr>
          <w:spacing w:val="-7"/>
        </w:rPr>
        <w:t>’</w:t>
      </w:r>
      <w:r w:rsidR="005B19A4">
        <w:t>üncü</w:t>
      </w:r>
      <w:r w:rsidR="005B19A4">
        <w:rPr>
          <w:spacing w:val="-7"/>
        </w:rPr>
        <w:t xml:space="preserve"> </w:t>
      </w:r>
      <w:r w:rsidR="005B19A4">
        <w:t>maddesi</w:t>
      </w:r>
      <w:r w:rsidR="005B19A4">
        <w:rPr>
          <w:spacing w:val="-8"/>
        </w:rPr>
        <w:t xml:space="preserve"> </w:t>
      </w:r>
      <w:r w:rsidR="005B19A4">
        <w:t>gereğince</w:t>
      </w:r>
      <w:r w:rsidR="005B19A4">
        <w:rPr>
          <w:spacing w:val="-9"/>
        </w:rPr>
        <w:t xml:space="preserve"> </w:t>
      </w:r>
      <w:r w:rsidR="00856447">
        <w:t>01.01.</w:t>
      </w:r>
      <w:r w:rsidR="005B19A4">
        <w:t>2023</w:t>
      </w:r>
      <w:r w:rsidR="005B19A4">
        <w:rPr>
          <w:spacing w:val="-8"/>
        </w:rPr>
        <w:t xml:space="preserve"> </w:t>
      </w:r>
      <w:r w:rsidR="005B19A4">
        <w:t>tarihine</w:t>
      </w:r>
      <w:r w:rsidR="005B19A4">
        <w:rPr>
          <w:spacing w:val="-9"/>
        </w:rPr>
        <w:t xml:space="preserve"> </w:t>
      </w:r>
      <w:r w:rsidR="005B19A4">
        <w:t>kadar</w:t>
      </w:r>
      <w:r w:rsidR="005B19A4">
        <w:rPr>
          <w:spacing w:val="1"/>
        </w:rPr>
        <w:t xml:space="preserve"> </w:t>
      </w:r>
      <w:r w:rsidR="005B19A4">
        <w:t>asgari ücretin net tutarının</w:t>
      </w:r>
      <w:r>
        <w:t xml:space="preserve"> </w:t>
      </w:r>
      <w:r w:rsidR="005B19A4">
        <w:t>%35’i; bu kapsam dışında olan ve 3308 sayılı Mesleki Eğitim Kanunu</w:t>
      </w:r>
      <w:r>
        <w:t>’nun 18’</w:t>
      </w:r>
      <w:r w:rsidR="005B19A4">
        <w:t>inci maddesi gereğince</w:t>
      </w:r>
      <w:r w:rsidR="005B19A4">
        <w:rPr>
          <w:spacing w:val="1"/>
        </w:rPr>
        <w:t xml:space="preserve"> </w:t>
      </w:r>
      <w:r w:rsidR="005B19A4">
        <w:t>mesleki</w:t>
      </w:r>
      <w:r w:rsidR="005B19A4">
        <w:rPr>
          <w:spacing w:val="-6"/>
        </w:rPr>
        <w:t xml:space="preserve"> </w:t>
      </w:r>
      <w:r w:rsidR="005B19A4">
        <w:t>eğitim</w:t>
      </w:r>
      <w:r w:rsidR="005B19A4">
        <w:rPr>
          <w:spacing w:val="-8"/>
        </w:rPr>
        <w:t xml:space="preserve"> </w:t>
      </w:r>
      <w:r w:rsidR="005B19A4">
        <w:t>gören</w:t>
      </w:r>
      <w:r w:rsidR="005B19A4">
        <w:rPr>
          <w:spacing w:val="-4"/>
        </w:rPr>
        <w:t xml:space="preserve"> </w:t>
      </w:r>
      <w:r w:rsidR="005B19A4">
        <w:t>ve</w:t>
      </w:r>
      <w:r w:rsidR="005B19A4">
        <w:rPr>
          <w:spacing w:val="-6"/>
        </w:rPr>
        <w:t xml:space="preserve"> </w:t>
      </w:r>
      <w:r w:rsidR="005B19A4">
        <w:t>staj</w:t>
      </w:r>
      <w:r w:rsidR="005B19A4">
        <w:rPr>
          <w:spacing w:val="-5"/>
        </w:rPr>
        <w:t xml:space="preserve"> </w:t>
      </w:r>
      <w:r w:rsidR="005B19A4">
        <w:t>hükümleri</w:t>
      </w:r>
      <w:r w:rsidR="005B19A4">
        <w:rPr>
          <w:spacing w:val="-5"/>
        </w:rPr>
        <w:t xml:space="preserve"> </w:t>
      </w:r>
      <w:r w:rsidR="005B19A4">
        <w:t>uyarınca</w:t>
      </w:r>
      <w:r w:rsidR="005B19A4">
        <w:rPr>
          <w:spacing w:val="-7"/>
        </w:rPr>
        <w:t xml:space="preserve"> </w:t>
      </w:r>
      <w:r w:rsidR="005B19A4">
        <w:t>işletmelerde</w:t>
      </w:r>
      <w:r w:rsidR="005B19A4">
        <w:rPr>
          <w:spacing w:val="-6"/>
        </w:rPr>
        <w:t xml:space="preserve"> </w:t>
      </w:r>
      <w:r w:rsidR="005B19A4">
        <w:t>veya</w:t>
      </w:r>
      <w:r w:rsidR="005B19A4">
        <w:rPr>
          <w:spacing w:val="-6"/>
        </w:rPr>
        <w:t xml:space="preserve"> </w:t>
      </w:r>
      <w:r w:rsidR="005B19A4">
        <w:t>tamamlayıcı</w:t>
      </w:r>
      <w:r w:rsidR="005B19A4">
        <w:rPr>
          <w:spacing w:val="-5"/>
        </w:rPr>
        <w:t xml:space="preserve"> </w:t>
      </w:r>
      <w:r w:rsidR="005B19A4">
        <w:t>eğitime</w:t>
      </w:r>
      <w:r w:rsidR="005B19A4">
        <w:rPr>
          <w:spacing w:val="-6"/>
        </w:rPr>
        <w:t xml:space="preserve"> </w:t>
      </w:r>
      <w:r w:rsidR="005B19A4">
        <w:t>devam</w:t>
      </w:r>
      <w:r w:rsidR="005B19A4">
        <w:rPr>
          <w:spacing w:val="-8"/>
        </w:rPr>
        <w:t xml:space="preserve"> </w:t>
      </w:r>
      <w:r w:rsidR="005B19A4">
        <w:t>eden</w:t>
      </w:r>
      <w:r w:rsidR="005B19A4">
        <w:rPr>
          <w:spacing w:val="-4"/>
        </w:rPr>
        <w:t xml:space="preserve"> </w:t>
      </w:r>
      <w:r w:rsidR="005B19A4">
        <w:t>öğrencilere,</w:t>
      </w:r>
      <w:r w:rsidR="005B19A4">
        <w:rPr>
          <w:spacing w:val="-6"/>
        </w:rPr>
        <w:t xml:space="preserve"> </w:t>
      </w:r>
      <w:r w:rsidR="005B19A4">
        <w:t>25</w:t>
      </w:r>
      <w:r>
        <w:rPr>
          <w:spacing w:val="-7"/>
        </w:rPr>
        <w:t>’</w:t>
      </w:r>
      <w:r w:rsidR="005B19A4">
        <w:t>inci</w:t>
      </w:r>
      <w:r w:rsidR="005B19A4">
        <w:rPr>
          <w:spacing w:val="-7"/>
        </w:rPr>
        <w:t xml:space="preserve"> </w:t>
      </w:r>
      <w:r>
        <w:t>maddesinin</w:t>
      </w:r>
      <w:r w:rsidR="005B19A4">
        <w:rPr>
          <w:spacing w:val="1"/>
        </w:rPr>
        <w:t xml:space="preserve"> </w:t>
      </w:r>
      <w:r w:rsidR="005B19A4">
        <w:t>birinci fıkrası kapsamında yapılacak ödemeler asgari ücretin net tutarının %30’undan az olmamak üzere 4447 sayılı İşsizlik</w:t>
      </w:r>
      <w:r w:rsidR="005B19A4">
        <w:rPr>
          <w:spacing w:val="1"/>
        </w:rPr>
        <w:t xml:space="preserve"> </w:t>
      </w:r>
      <w:r w:rsidR="005B19A4">
        <w:t>Sigortası</w:t>
      </w:r>
      <w:r w:rsidR="005B19A4">
        <w:rPr>
          <w:spacing w:val="-2"/>
        </w:rPr>
        <w:t xml:space="preserve"> </w:t>
      </w:r>
      <w:r w:rsidR="005B19A4">
        <w:t>Kanunu</w:t>
      </w:r>
      <w:r>
        <w:t>’</w:t>
      </w:r>
      <w:r w:rsidR="005B19A4">
        <w:t>nun</w:t>
      </w:r>
      <w:r w:rsidR="005B19A4">
        <w:rPr>
          <w:spacing w:val="-1"/>
        </w:rPr>
        <w:t xml:space="preserve"> </w:t>
      </w:r>
      <w:r w:rsidR="005B19A4">
        <w:t>53</w:t>
      </w:r>
      <w:r>
        <w:rPr>
          <w:spacing w:val="-2"/>
        </w:rPr>
        <w:t>’</w:t>
      </w:r>
      <w:r w:rsidR="005B19A4">
        <w:t>üncü</w:t>
      </w:r>
      <w:r w:rsidR="005B19A4">
        <w:rPr>
          <w:spacing w:val="-3"/>
        </w:rPr>
        <w:t xml:space="preserve"> </w:t>
      </w:r>
      <w:r w:rsidR="005B19A4">
        <w:t>maddesinin</w:t>
      </w:r>
      <w:r w:rsidR="005B19A4">
        <w:rPr>
          <w:spacing w:val="-3"/>
        </w:rPr>
        <w:t xml:space="preserve"> </w:t>
      </w:r>
      <w:r w:rsidR="005B19A4">
        <w:t>üçüncü</w:t>
      </w:r>
      <w:r w:rsidR="005B19A4">
        <w:rPr>
          <w:spacing w:val="-2"/>
        </w:rPr>
        <w:t xml:space="preserve"> </w:t>
      </w:r>
      <w:r w:rsidR="005B19A4">
        <w:t>fıkrasının</w:t>
      </w:r>
      <w:r w:rsidR="005B19A4">
        <w:rPr>
          <w:spacing w:val="-1"/>
        </w:rPr>
        <w:t xml:space="preserve"> </w:t>
      </w:r>
      <w:r w:rsidR="005B19A4">
        <w:t>(B)</w:t>
      </w:r>
      <w:r w:rsidR="005B19A4">
        <w:rPr>
          <w:spacing w:val="-2"/>
        </w:rPr>
        <w:t xml:space="preserve"> </w:t>
      </w:r>
      <w:r w:rsidR="005B19A4">
        <w:t>bendinin</w:t>
      </w:r>
      <w:r w:rsidR="005B19A4">
        <w:rPr>
          <w:spacing w:val="-2"/>
        </w:rPr>
        <w:t xml:space="preserve"> </w:t>
      </w:r>
      <w:r w:rsidR="005B19A4">
        <w:t>(h)</w:t>
      </w:r>
      <w:r w:rsidR="005B19A4">
        <w:rPr>
          <w:spacing w:val="-2"/>
        </w:rPr>
        <w:t xml:space="preserve"> </w:t>
      </w:r>
      <w:r w:rsidR="005B19A4">
        <w:t>alt</w:t>
      </w:r>
      <w:r w:rsidR="005B19A4">
        <w:rPr>
          <w:spacing w:val="-3"/>
        </w:rPr>
        <w:t xml:space="preserve"> </w:t>
      </w:r>
      <w:r w:rsidR="005B19A4">
        <w:t>bendi</w:t>
      </w:r>
      <w:r w:rsidR="005B19A4">
        <w:rPr>
          <w:spacing w:val="-2"/>
        </w:rPr>
        <w:t xml:space="preserve"> </w:t>
      </w:r>
      <w:r w:rsidR="005B19A4">
        <w:t>için</w:t>
      </w:r>
      <w:r w:rsidR="005B19A4">
        <w:rPr>
          <w:spacing w:val="-1"/>
        </w:rPr>
        <w:t xml:space="preserve"> </w:t>
      </w:r>
      <w:r w:rsidR="005B19A4">
        <w:t>ayrılan tutardan</w:t>
      </w:r>
      <w:r w:rsidR="005B19A4">
        <w:rPr>
          <w:spacing w:val="-1"/>
        </w:rPr>
        <w:t xml:space="preserve"> </w:t>
      </w:r>
      <w:r w:rsidR="005B19A4">
        <w:t>öğrencilere</w:t>
      </w:r>
      <w:r w:rsidR="005B19A4">
        <w:rPr>
          <w:spacing w:val="-3"/>
        </w:rPr>
        <w:t xml:space="preserve"> </w:t>
      </w:r>
      <w:r w:rsidR="005B19A4">
        <w:t>ödenir.</w:t>
      </w:r>
      <w:r w:rsidR="0008799C">
        <w:t xml:space="preserve"> </w:t>
      </w:r>
      <w:r w:rsidR="005B19A4">
        <w:t xml:space="preserve">Bu amaçla kamu kurum ve kuruluşları gerekli tedbirleri alır. </w:t>
      </w:r>
    </w:p>
    <w:p w14:paraId="1509F2BC" w14:textId="77777777" w:rsidR="0017666F" w:rsidRDefault="0017666F" w:rsidP="0008799C">
      <w:pPr>
        <w:pStyle w:val="GvdeMetni"/>
        <w:spacing w:before="92" w:line="259" w:lineRule="auto"/>
        <w:ind w:left="193" w:right="535" w:firstLine="708"/>
        <w:jc w:val="both"/>
      </w:pPr>
    </w:p>
    <w:p w14:paraId="39B1C0EF" w14:textId="77777777" w:rsidR="001C68AB" w:rsidRDefault="005B19A4">
      <w:pPr>
        <w:spacing w:before="169"/>
        <w:ind w:left="193"/>
        <w:rPr>
          <w:b/>
          <w:sz w:val="18"/>
        </w:rPr>
      </w:pPr>
      <w:r>
        <w:rPr>
          <w:b/>
          <w:sz w:val="18"/>
        </w:rPr>
        <w:t>Öğrenciye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Ait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Bilgiler</w:t>
      </w:r>
    </w:p>
    <w:p w14:paraId="734351DC" w14:textId="77777777" w:rsidR="001C68AB" w:rsidRDefault="001C68AB">
      <w:pPr>
        <w:pStyle w:val="GvdeMetni"/>
        <w:spacing w:before="4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604"/>
      </w:tblGrid>
      <w:tr w:rsidR="001C68AB" w14:paraId="60484DC0" w14:textId="77777777" w:rsidTr="00F731D7">
        <w:trPr>
          <w:trHeight w:val="208"/>
        </w:trPr>
        <w:tc>
          <w:tcPr>
            <w:tcW w:w="2319" w:type="dxa"/>
          </w:tcPr>
          <w:p w14:paraId="78A8583C" w14:textId="77777777" w:rsidR="001C68AB" w:rsidRDefault="005B19A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7604" w:type="dxa"/>
          </w:tcPr>
          <w:p w14:paraId="6D4DE49D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C68AB" w14:paraId="6AC3B12F" w14:textId="77777777" w:rsidTr="00F731D7">
        <w:trPr>
          <w:trHeight w:val="206"/>
        </w:trPr>
        <w:tc>
          <w:tcPr>
            <w:tcW w:w="2319" w:type="dxa"/>
          </w:tcPr>
          <w:p w14:paraId="50DB9C2F" w14:textId="77777777" w:rsidR="001C68AB" w:rsidRDefault="005B19A4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7604" w:type="dxa"/>
          </w:tcPr>
          <w:p w14:paraId="1403A453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C68AB" w14:paraId="1D85A862" w14:textId="77777777" w:rsidTr="00F731D7">
        <w:trPr>
          <w:trHeight w:val="208"/>
        </w:trPr>
        <w:tc>
          <w:tcPr>
            <w:tcW w:w="2319" w:type="dxa"/>
          </w:tcPr>
          <w:p w14:paraId="70713848" w14:textId="77777777" w:rsidR="001C68AB" w:rsidRDefault="005B19A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7604" w:type="dxa"/>
          </w:tcPr>
          <w:p w14:paraId="428904B0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C68AB" w14:paraId="7B1B89E2" w14:textId="77777777" w:rsidTr="00F731D7">
        <w:trPr>
          <w:trHeight w:val="206"/>
        </w:trPr>
        <w:tc>
          <w:tcPr>
            <w:tcW w:w="2319" w:type="dxa"/>
          </w:tcPr>
          <w:p w14:paraId="2B998647" w14:textId="77777777" w:rsidR="001C68AB" w:rsidRDefault="005B19A4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7604" w:type="dxa"/>
          </w:tcPr>
          <w:p w14:paraId="3BC120FE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C68AB" w14:paraId="69A2856D" w14:textId="77777777" w:rsidTr="00F731D7">
        <w:trPr>
          <w:trHeight w:val="206"/>
        </w:trPr>
        <w:tc>
          <w:tcPr>
            <w:tcW w:w="2319" w:type="dxa"/>
          </w:tcPr>
          <w:p w14:paraId="6A85AC98" w14:textId="77777777" w:rsidR="001C68AB" w:rsidRDefault="005B19A4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7604" w:type="dxa"/>
          </w:tcPr>
          <w:p w14:paraId="253B290C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C68AB" w14:paraId="042EABFD" w14:textId="77777777" w:rsidTr="00F731D7">
        <w:trPr>
          <w:trHeight w:val="208"/>
        </w:trPr>
        <w:tc>
          <w:tcPr>
            <w:tcW w:w="2319" w:type="dxa"/>
          </w:tcPr>
          <w:p w14:paraId="1AE59F29" w14:textId="77777777" w:rsidR="001C68AB" w:rsidRDefault="005B19A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</w:p>
        </w:tc>
        <w:tc>
          <w:tcPr>
            <w:tcW w:w="7604" w:type="dxa"/>
          </w:tcPr>
          <w:p w14:paraId="7617A555" w14:textId="77777777" w:rsidR="001C68AB" w:rsidRDefault="001C68AB">
            <w:pPr>
              <w:pStyle w:val="TableParagraph"/>
              <w:rPr>
                <w:sz w:val="14"/>
              </w:rPr>
            </w:pPr>
          </w:p>
        </w:tc>
      </w:tr>
      <w:tr w:rsidR="001E4C3E" w14:paraId="6C53AE39" w14:textId="77777777" w:rsidTr="00F731D7">
        <w:trPr>
          <w:trHeight w:val="206"/>
        </w:trPr>
        <w:tc>
          <w:tcPr>
            <w:tcW w:w="2319" w:type="dxa"/>
          </w:tcPr>
          <w:p w14:paraId="0D88B100" w14:textId="77777777" w:rsidR="001E4C3E" w:rsidRDefault="000B38BC" w:rsidP="000B38B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Bölüm/</w:t>
            </w:r>
            <w:r w:rsidR="001E4C3E">
              <w:rPr>
                <w:sz w:val="18"/>
              </w:rPr>
              <w:t>Programı</w:t>
            </w:r>
          </w:p>
        </w:tc>
        <w:tc>
          <w:tcPr>
            <w:tcW w:w="7604" w:type="dxa"/>
            <w:tcBorders>
              <w:bottom w:val="single" w:sz="4" w:space="0" w:color="auto"/>
            </w:tcBorders>
          </w:tcPr>
          <w:p w14:paraId="4FFB074B" w14:textId="77777777" w:rsidR="001E4C3E" w:rsidRDefault="001E4C3E">
            <w:pPr>
              <w:pStyle w:val="TableParagraph"/>
              <w:rPr>
                <w:sz w:val="14"/>
              </w:rPr>
            </w:pPr>
          </w:p>
        </w:tc>
      </w:tr>
    </w:tbl>
    <w:p w14:paraId="614FA2B6" w14:textId="77777777" w:rsidR="001C68AB" w:rsidRDefault="001C68AB">
      <w:pPr>
        <w:pStyle w:val="GvdeMetni"/>
        <w:rPr>
          <w:b/>
          <w:sz w:val="20"/>
        </w:rPr>
      </w:pPr>
    </w:p>
    <w:p w14:paraId="4722106F" w14:textId="77777777" w:rsidR="001C68AB" w:rsidRDefault="005B19A4">
      <w:pPr>
        <w:spacing w:before="152"/>
        <w:ind w:left="193"/>
        <w:rPr>
          <w:b/>
          <w:sz w:val="18"/>
        </w:rPr>
      </w:pPr>
      <w:r>
        <w:rPr>
          <w:b/>
          <w:sz w:val="18"/>
        </w:rPr>
        <w:t>İşletme/Firma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İşletmede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Mesleki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Eğitime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Bilgiler</w:t>
      </w:r>
    </w:p>
    <w:p w14:paraId="00DD56E2" w14:textId="77777777" w:rsidR="001C68AB" w:rsidRDefault="001C68AB">
      <w:pPr>
        <w:pStyle w:val="GvdeMetni"/>
        <w:spacing w:before="7"/>
        <w:rPr>
          <w:b/>
          <w:sz w:val="1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756"/>
      </w:tblGrid>
      <w:tr w:rsidR="001C68AB" w14:paraId="543F60E1" w14:textId="77777777" w:rsidTr="00F731D7">
        <w:trPr>
          <w:trHeight w:val="251"/>
        </w:trPr>
        <w:tc>
          <w:tcPr>
            <w:tcW w:w="5111" w:type="dxa"/>
          </w:tcPr>
          <w:p w14:paraId="465AC670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756" w:type="dxa"/>
          </w:tcPr>
          <w:p w14:paraId="237B8238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  <w:tr w:rsidR="001C68AB" w14:paraId="5256DD75" w14:textId="77777777" w:rsidTr="00F731D7">
        <w:trPr>
          <w:trHeight w:val="237"/>
        </w:trPr>
        <w:tc>
          <w:tcPr>
            <w:tcW w:w="5111" w:type="dxa"/>
          </w:tcPr>
          <w:p w14:paraId="1E747CF8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4756" w:type="dxa"/>
          </w:tcPr>
          <w:p w14:paraId="75EAF8C7" w14:textId="77777777" w:rsidR="001C68AB" w:rsidRDefault="001C68AB">
            <w:pPr>
              <w:pStyle w:val="TableParagraph"/>
              <w:rPr>
                <w:sz w:val="16"/>
              </w:rPr>
            </w:pPr>
          </w:p>
        </w:tc>
      </w:tr>
      <w:tr w:rsidR="001C68AB" w14:paraId="4427EEB1" w14:textId="77777777" w:rsidTr="00F731D7">
        <w:trPr>
          <w:trHeight w:val="251"/>
        </w:trPr>
        <w:tc>
          <w:tcPr>
            <w:tcW w:w="5111" w:type="dxa"/>
          </w:tcPr>
          <w:p w14:paraId="697AB262" w14:textId="77777777" w:rsidR="001C68AB" w:rsidRDefault="005B19A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4756" w:type="dxa"/>
          </w:tcPr>
          <w:p w14:paraId="231A547C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  <w:tr w:rsidR="001C68AB" w14:paraId="7D1DC6AD" w14:textId="77777777" w:rsidTr="00F731D7">
        <w:trPr>
          <w:trHeight w:val="251"/>
        </w:trPr>
        <w:tc>
          <w:tcPr>
            <w:tcW w:w="5111" w:type="dxa"/>
          </w:tcPr>
          <w:p w14:paraId="4AFCC761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Telefon/Faks</w:t>
            </w:r>
          </w:p>
        </w:tc>
        <w:tc>
          <w:tcPr>
            <w:tcW w:w="4756" w:type="dxa"/>
          </w:tcPr>
          <w:p w14:paraId="5E79AE3A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  <w:tr w:rsidR="001C68AB" w14:paraId="707A07B5" w14:textId="77777777" w:rsidTr="00F731D7">
        <w:trPr>
          <w:trHeight w:val="239"/>
        </w:trPr>
        <w:tc>
          <w:tcPr>
            <w:tcW w:w="5111" w:type="dxa"/>
          </w:tcPr>
          <w:p w14:paraId="7A5BD25B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Adresi</w:t>
            </w:r>
          </w:p>
        </w:tc>
        <w:tc>
          <w:tcPr>
            <w:tcW w:w="4756" w:type="dxa"/>
          </w:tcPr>
          <w:p w14:paraId="2FA1E279" w14:textId="77777777" w:rsidR="001C68AB" w:rsidRDefault="001C68AB">
            <w:pPr>
              <w:pStyle w:val="TableParagraph"/>
              <w:rPr>
                <w:sz w:val="16"/>
              </w:rPr>
            </w:pPr>
          </w:p>
        </w:tc>
      </w:tr>
      <w:tr w:rsidR="001C68AB" w14:paraId="04B5E236" w14:textId="77777777" w:rsidTr="00F731D7">
        <w:trPr>
          <w:trHeight w:val="249"/>
        </w:trPr>
        <w:tc>
          <w:tcPr>
            <w:tcW w:w="5111" w:type="dxa"/>
          </w:tcPr>
          <w:p w14:paraId="14869D19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Banka/Şube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4756" w:type="dxa"/>
          </w:tcPr>
          <w:p w14:paraId="0B4582C1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  <w:tr w:rsidR="001C68AB" w14:paraId="66757ADE" w14:textId="77777777" w:rsidTr="00F731D7">
        <w:trPr>
          <w:trHeight w:val="251"/>
        </w:trPr>
        <w:tc>
          <w:tcPr>
            <w:tcW w:w="5111" w:type="dxa"/>
          </w:tcPr>
          <w:p w14:paraId="50B3D8A7" w14:textId="77777777" w:rsidR="001C68AB" w:rsidRDefault="005B19A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756" w:type="dxa"/>
          </w:tcPr>
          <w:p w14:paraId="1E8B70DC" w14:textId="77777777" w:rsidR="001C68AB" w:rsidRDefault="005B19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TR</w:t>
            </w:r>
          </w:p>
        </w:tc>
      </w:tr>
      <w:tr w:rsidR="001C68AB" w14:paraId="0C2549C2" w14:textId="77777777" w:rsidTr="00F731D7">
        <w:trPr>
          <w:trHeight w:val="251"/>
        </w:trPr>
        <w:tc>
          <w:tcPr>
            <w:tcW w:w="5111" w:type="dxa"/>
          </w:tcPr>
          <w:p w14:paraId="43F77369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Ödenecek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(Ücret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Yoksa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Ödenmeyecek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Yazılacak)</w:t>
            </w:r>
          </w:p>
        </w:tc>
        <w:tc>
          <w:tcPr>
            <w:tcW w:w="4756" w:type="dxa"/>
          </w:tcPr>
          <w:p w14:paraId="0713580B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  <w:tr w:rsidR="001C68AB" w14:paraId="39951614" w14:textId="77777777" w:rsidTr="00F731D7">
        <w:trPr>
          <w:trHeight w:val="239"/>
        </w:trPr>
        <w:tc>
          <w:tcPr>
            <w:tcW w:w="5111" w:type="dxa"/>
          </w:tcPr>
          <w:p w14:paraId="0D8B4DF4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İşletmede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4756" w:type="dxa"/>
          </w:tcPr>
          <w:p w14:paraId="343A3F24" w14:textId="77777777" w:rsidR="001C68AB" w:rsidRDefault="005B19A4">
            <w:pPr>
              <w:pStyle w:val="TableParagraph"/>
              <w:tabs>
                <w:tab w:val="left" w:pos="1559"/>
                <w:tab w:val="left" w:pos="2205"/>
              </w:tabs>
              <w:spacing w:before="1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/…./20...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…./…./20…</w:t>
            </w:r>
          </w:p>
        </w:tc>
      </w:tr>
      <w:tr w:rsidR="001C68AB" w14:paraId="682DFD27" w14:textId="77777777" w:rsidTr="00F731D7">
        <w:trPr>
          <w:trHeight w:val="251"/>
        </w:trPr>
        <w:tc>
          <w:tcPr>
            <w:tcW w:w="5111" w:type="dxa"/>
          </w:tcPr>
          <w:p w14:paraId="277CDA7A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İşletmede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 Sayısı</w:t>
            </w:r>
          </w:p>
        </w:tc>
        <w:tc>
          <w:tcPr>
            <w:tcW w:w="4756" w:type="dxa"/>
          </w:tcPr>
          <w:p w14:paraId="7BD652A8" w14:textId="77777777" w:rsidR="001C68AB" w:rsidRDefault="001C68AB">
            <w:pPr>
              <w:pStyle w:val="TableParagraph"/>
              <w:rPr>
                <w:sz w:val="18"/>
              </w:rPr>
            </w:pPr>
          </w:p>
        </w:tc>
      </w:tr>
    </w:tbl>
    <w:p w14:paraId="4755A067" w14:textId="77777777" w:rsidR="001C68AB" w:rsidRDefault="001C68AB">
      <w:pPr>
        <w:pStyle w:val="GvdeMetni"/>
        <w:rPr>
          <w:b/>
          <w:sz w:val="20"/>
        </w:rPr>
      </w:pPr>
    </w:p>
    <w:p w14:paraId="3AF76416" w14:textId="77777777" w:rsidR="001C68AB" w:rsidRDefault="005B19A4">
      <w:pPr>
        <w:tabs>
          <w:tab w:val="left" w:pos="5150"/>
        </w:tabs>
        <w:spacing w:before="154"/>
        <w:ind w:left="193"/>
        <w:rPr>
          <w:b/>
          <w:sz w:val="18"/>
        </w:rPr>
      </w:pPr>
      <w:r>
        <w:rPr>
          <w:b/>
          <w:sz w:val="18"/>
        </w:rPr>
        <w:t>Öğrencinin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İmzası</w:t>
      </w:r>
      <w:r>
        <w:rPr>
          <w:b/>
          <w:sz w:val="18"/>
        </w:rPr>
        <w:tab/>
        <w:t>İşletme/Firma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Onayı</w:t>
      </w:r>
    </w:p>
    <w:p w14:paraId="3FC78392" w14:textId="77777777" w:rsidR="001C68AB" w:rsidRDefault="001C68AB">
      <w:pPr>
        <w:pStyle w:val="GvdeMetni"/>
        <w:spacing w:before="7"/>
        <w:rPr>
          <w:b/>
          <w:sz w:val="1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4820"/>
      </w:tblGrid>
      <w:tr w:rsidR="001C68AB" w14:paraId="75EB05B6" w14:textId="77777777" w:rsidTr="00F731D7">
        <w:trPr>
          <w:trHeight w:val="1242"/>
        </w:trPr>
        <w:tc>
          <w:tcPr>
            <w:tcW w:w="5047" w:type="dxa"/>
          </w:tcPr>
          <w:p w14:paraId="640F613D" w14:textId="77777777" w:rsidR="001C68AB" w:rsidRDefault="005B19A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üzerindeki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bildiririm.</w:t>
            </w:r>
          </w:p>
          <w:p w14:paraId="3D123BE6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7F90BF1E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6F00D68F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0E34251D" w14:textId="77777777" w:rsidR="001C68AB" w:rsidRDefault="005B19A4">
            <w:pPr>
              <w:pStyle w:val="TableParagraph"/>
              <w:spacing w:before="137"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Tarih:</w:t>
            </w:r>
          </w:p>
        </w:tc>
        <w:tc>
          <w:tcPr>
            <w:tcW w:w="4820" w:type="dxa"/>
          </w:tcPr>
          <w:p w14:paraId="01807213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37A500A5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50168731" w14:textId="77777777" w:rsidR="001C68AB" w:rsidRDefault="001C68AB">
            <w:pPr>
              <w:pStyle w:val="TableParagraph"/>
              <w:rPr>
                <w:b/>
                <w:sz w:val="20"/>
              </w:rPr>
            </w:pPr>
          </w:p>
          <w:p w14:paraId="0B4D5286" w14:textId="77777777" w:rsidR="001C68AB" w:rsidRDefault="001C68A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0638B7D" w14:textId="77777777" w:rsidR="001C68AB" w:rsidRDefault="005B19A4">
            <w:pPr>
              <w:pStyle w:val="TableParagraph"/>
              <w:spacing w:before="1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Tarih:</w:t>
            </w:r>
          </w:p>
        </w:tc>
      </w:tr>
    </w:tbl>
    <w:p w14:paraId="54470603" w14:textId="77777777" w:rsidR="001C68AB" w:rsidRDefault="001C68AB">
      <w:pPr>
        <w:pStyle w:val="GvdeMetni"/>
        <w:rPr>
          <w:b/>
          <w:sz w:val="20"/>
        </w:rPr>
      </w:pPr>
    </w:p>
    <w:p w14:paraId="43BE7456" w14:textId="77777777" w:rsidR="00DD0B48" w:rsidRDefault="005B19A4">
      <w:pPr>
        <w:pStyle w:val="GvdeMetni"/>
        <w:spacing w:before="149" w:line="256" w:lineRule="auto"/>
        <w:ind w:left="193"/>
      </w:pPr>
      <w:r>
        <w:t>Bu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işletme/firma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karşılıklı</w:t>
      </w:r>
      <w:r>
        <w:rPr>
          <w:spacing w:val="-3"/>
        </w:rPr>
        <w:t xml:space="preserve"> </w:t>
      </w:r>
      <w:r>
        <w:t>imzalanarak,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kendi</w:t>
      </w:r>
      <w:r>
        <w:rPr>
          <w:spacing w:val="-3"/>
        </w:rPr>
        <w:t xml:space="preserve"> </w:t>
      </w:r>
      <w:r>
        <w:t>fakültesinin</w:t>
      </w:r>
      <w:r>
        <w:rPr>
          <w:spacing w:val="-3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pirim</w:t>
      </w:r>
      <w:r>
        <w:rPr>
          <w:spacing w:val="-6"/>
        </w:rPr>
        <w:t xml:space="preserve"> </w:t>
      </w:r>
      <w:r>
        <w:t>girişi</w:t>
      </w:r>
      <w:r>
        <w:rPr>
          <w:spacing w:val="-3"/>
        </w:rPr>
        <w:t xml:space="preserve"> </w:t>
      </w:r>
      <w:r>
        <w:t>yapılan</w:t>
      </w:r>
      <w:r>
        <w:rPr>
          <w:spacing w:val="-42"/>
        </w:rPr>
        <w:t xml:space="preserve"> </w:t>
      </w:r>
      <w:r>
        <w:t>birimine</w:t>
      </w:r>
      <w:r>
        <w:rPr>
          <w:spacing w:val="-2"/>
        </w:rPr>
        <w:t xml:space="preserve"> </w:t>
      </w:r>
      <w:r>
        <w:t>gerekli evraklarla birlikte teslim</w:t>
      </w:r>
      <w:r>
        <w:rPr>
          <w:spacing w:val="-3"/>
        </w:rPr>
        <w:t xml:space="preserve"> </w:t>
      </w:r>
      <w:r>
        <w:t>edilecektir.</w:t>
      </w:r>
    </w:p>
    <w:p w14:paraId="7C81D983" w14:textId="77777777" w:rsidR="00DD0B48" w:rsidRPr="00DD0B48" w:rsidRDefault="00DD0B48" w:rsidP="00DD0B48"/>
    <w:p w14:paraId="1C82615D" w14:textId="77777777" w:rsidR="00DD0B48" w:rsidRPr="00DD0B48" w:rsidRDefault="00DD0B48" w:rsidP="00DD0B48"/>
    <w:p w14:paraId="50DE007B" w14:textId="77777777" w:rsidR="00DD0B48" w:rsidRPr="00DD0B48" w:rsidRDefault="00DD0B48" w:rsidP="00DD0B48"/>
    <w:p w14:paraId="6FC54466" w14:textId="77777777" w:rsidR="00DD0B48" w:rsidRPr="00DD0B48" w:rsidRDefault="00DD0B48" w:rsidP="00DD0B48"/>
    <w:p w14:paraId="7DDDF576" w14:textId="77777777" w:rsidR="00DD0B48" w:rsidRPr="00DD0B48" w:rsidRDefault="00DD0B48" w:rsidP="00DD0B48"/>
    <w:p w14:paraId="471EAC2C" w14:textId="77777777" w:rsidR="00DD0B48" w:rsidRPr="00DD0B48" w:rsidRDefault="00DD0B48" w:rsidP="00DD0B48"/>
    <w:p w14:paraId="7EBFFB02" w14:textId="77777777" w:rsidR="00DD0B48" w:rsidRPr="00DD0B48" w:rsidRDefault="00DD0B48" w:rsidP="00DD0B48"/>
    <w:p w14:paraId="260D7291" w14:textId="77777777" w:rsidR="001C68AB" w:rsidRPr="00DD0B48" w:rsidRDefault="001C68AB" w:rsidP="00DD0B48"/>
    <w:sectPr w:rsidR="001C68AB" w:rsidRPr="00DD0B48">
      <w:footerReference w:type="default" r:id="rId7"/>
      <w:type w:val="continuous"/>
      <w:pgSz w:w="11910" w:h="16840"/>
      <w:pgMar w:top="620" w:right="88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48F" w14:textId="77777777" w:rsidR="002E2FAC" w:rsidRDefault="002E2FAC" w:rsidP="00DD0B48">
      <w:r>
        <w:separator/>
      </w:r>
    </w:p>
  </w:endnote>
  <w:endnote w:type="continuationSeparator" w:id="0">
    <w:p w14:paraId="7C6038EF" w14:textId="77777777" w:rsidR="002E2FAC" w:rsidRDefault="002E2FAC" w:rsidP="00D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0037" w14:textId="464A2EE3" w:rsidR="007E13ED" w:rsidRPr="00C51383" w:rsidRDefault="00C51383">
    <w:pPr>
      <w:pStyle w:val="AltBilgi"/>
      <w:rPr>
        <w:sz w:val="24"/>
      </w:rPr>
    </w:pPr>
    <w:r w:rsidRPr="00C51383">
      <w:rPr>
        <w:sz w:val="24"/>
      </w:rPr>
      <w:t>ÖDB-FRM-034</w:t>
    </w:r>
  </w:p>
  <w:p w14:paraId="37780B4F" w14:textId="77777777" w:rsidR="00DD0B48" w:rsidRPr="00DD0B48" w:rsidRDefault="00DD0B48">
    <w:pPr>
      <w:pStyle w:val="AltBilgi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0BCC" w14:textId="77777777" w:rsidR="002E2FAC" w:rsidRDefault="002E2FAC" w:rsidP="00DD0B48">
      <w:r>
        <w:separator/>
      </w:r>
    </w:p>
  </w:footnote>
  <w:footnote w:type="continuationSeparator" w:id="0">
    <w:p w14:paraId="13A4BEE0" w14:textId="77777777" w:rsidR="002E2FAC" w:rsidRDefault="002E2FAC" w:rsidP="00DD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8AB"/>
    <w:rsid w:val="0008799C"/>
    <w:rsid w:val="00092985"/>
    <w:rsid w:val="000B38BC"/>
    <w:rsid w:val="000B4C60"/>
    <w:rsid w:val="000F37E3"/>
    <w:rsid w:val="0017666F"/>
    <w:rsid w:val="001C68AB"/>
    <w:rsid w:val="001E4C3E"/>
    <w:rsid w:val="002E2FAC"/>
    <w:rsid w:val="003E3A16"/>
    <w:rsid w:val="004F2087"/>
    <w:rsid w:val="00534F33"/>
    <w:rsid w:val="005B19A4"/>
    <w:rsid w:val="006E32E5"/>
    <w:rsid w:val="007E13ED"/>
    <w:rsid w:val="0081088B"/>
    <w:rsid w:val="00825F6B"/>
    <w:rsid w:val="00856447"/>
    <w:rsid w:val="00873782"/>
    <w:rsid w:val="00AD0710"/>
    <w:rsid w:val="00AF54ED"/>
    <w:rsid w:val="00C51383"/>
    <w:rsid w:val="00C64E47"/>
    <w:rsid w:val="00D92D46"/>
    <w:rsid w:val="00D94FC6"/>
    <w:rsid w:val="00DD0B48"/>
    <w:rsid w:val="00DE7739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DE9F"/>
  <w15:docId w15:val="{8B20561C-B749-407D-9F8D-FD77D37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66"/>
      <w:ind w:right="53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92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D4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D0B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0B4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D0B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0B4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Tahir Gergin-idari</cp:lastModifiedBy>
  <cp:revision>6</cp:revision>
  <dcterms:created xsi:type="dcterms:W3CDTF">2022-05-23T11:55:00Z</dcterms:created>
  <dcterms:modified xsi:type="dcterms:W3CDTF">2022-11-10T10:47:00Z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2022-02-02T00:00:00Z</vt:filetime>
  </property>
</Properties>
</file>